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082A" w14:textId="4E63F1AD" w:rsidR="00106771" w:rsidRDefault="00106771" w:rsidP="00106771">
      <w:pPr>
        <w:jc w:val="both"/>
        <w:rPr>
          <w:b/>
          <w:u w:val="single"/>
        </w:rPr>
      </w:pPr>
      <w:bookmarkStart w:id="0" w:name="_Hlk58250976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C1D6F5" wp14:editId="5266D77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0" t="0" r="22225" b="24130"/>
                <wp:wrapNone/>
                <wp:docPr id="2033782155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383A7" w14:textId="77777777" w:rsidR="00106771" w:rsidRPr="00106771" w:rsidRDefault="00106771" w:rsidP="00106771">
                            <w:pPr>
                              <w:pStyle w:val="Szvegtrzs3"/>
                              <w:jc w:val="both"/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06771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 w:rsidRPr="00106771">
                              <w:rPr>
                                <w:bCs/>
                                <w:sz w:val="24"/>
                                <w:szCs w:val="24"/>
                              </w:rPr>
                              <w:t>a piacszabályzat Díjtarifa táblázat című 2. számú mellékletének módosításáról</w:t>
                            </w:r>
                          </w:p>
                          <w:p w14:paraId="2E3CAE7E" w14:textId="341E62AE" w:rsidR="00106771" w:rsidRDefault="00106771" w:rsidP="00106771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8FEDE94" w14:textId="77777777" w:rsidR="00106771" w:rsidRDefault="00106771" w:rsidP="001067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14ADC68F" w14:textId="3F429D32" w:rsidR="00106771" w:rsidRDefault="00106771" w:rsidP="001067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Piac szabályzat módosítása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C1D6F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0.95pt;width:226.25pt;height:9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">
                <v:textbox>
                  <w:txbxContent>
                    <w:p w14:paraId="374383A7" w14:textId="77777777" w:rsidR="00106771" w:rsidRPr="00106771" w:rsidRDefault="00106771" w:rsidP="00106771">
                      <w:pPr>
                        <w:pStyle w:val="Szvegtrzs3"/>
                        <w:jc w:val="both"/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106771">
                        <w:rPr>
                          <w:bCs/>
                          <w:sz w:val="22"/>
                          <w:szCs w:val="22"/>
                        </w:rPr>
                        <w:t xml:space="preserve">Döntés </w:t>
                      </w:r>
                      <w:r w:rsidRPr="00106771">
                        <w:rPr>
                          <w:bCs/>
                          <w:sz w:val="24"/>
                          <w:szCs w:val="24"/>
                        </w:rPr>
                        <w:t>a piacszabályzat Díjtarifa táblázat című 2. számú mellékletének módosításáról</w:t>
                      </w:r>
                    </w:p>
                    <w:p w14:paraId="2E3CAE7E" w14:textId="341E62AE" w:rsidR="00106771" w:rsidRDefault="00106771" w:rsidP="00106771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68FEDE94" w14:textId="77777777" w:rsidR="00106771" w:rsidRDefault="00106771" w:rsidP="00106771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14:paraId="14ADC68F" w14:textId="3F429D32" w:rsidR="00106771" w:rsidRDefault="00106771" w:rsidP="00106771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Piac szabályzat módosítása</w:t>
                      </w:r>
                    </w:p>
                  </w:txbxContent>
                </v:textbox>
              </v:shape>
            </w:pict>
          </mc:Fallback>
        </mc:AlternateContent>
      </w:r>
    </w:p>
    <w:p w14:paraId="12380B27" w14:textId="77777777" w:rsidR="00106771" w:rsidRDefault="00106771" w:rsidP="00106771"/>
    <w:p w14:paraId="0B108D1F" w14:textId="116B2A58" w:rsidR="00106771" w:rsidRDefault="00106771" w:rsidP="00106771">
      <w:r>
        <w:rPr>
          <w:noProof/>
        </w:rPr>
        <w:drawing>
          <wp:inline distT="0" distB="0" distL="0" distR="0" wp14:anchorId="48603777" wp14:editId="3A66B644">
            <wp:extent cx="876300" cy="971550"/>
            <wp:effectExtent l="0" t="0" r="0" b="0"/>
            <wp:docPr id="50666739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28959" w14:textId="77777777" w:rsidR="00106771" w:rsidRDefault="00106771" w:rsidP="00106771"/>
    <w:p w14:paraId="1D5BDFD2" w14:textId="77777777" w:rsidR="00106771" w:rsidRDefault="00106771" w:rsidP="00106771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68A62F83" w14:textId="77777777" w:rsidR="00106771" w:rsidRDefault="00106771" w:rsidP="00106771">
      <w:pPr>
        <w:jc w:val="center"/>
        <w:rPr>
          <w:b/>
          <w:u w:val="single"/>
        </w:rPr>
      </w:pPr>
    </w:p>
    <w:p w14:paraId="4A79A595" w14:textId="77777777" w:rsidR="00106771" w:rsidRDefault="00106771" w:rsidP="00106771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37D21BAC" w14:textId="77777777" w:rsidR="00106771" w:rsidRDefault="00106771" w:rsidP="00106771">
      <w:pPr>
        <w:jc w:val="center"/>
        <w:rPr>
          <w:b/>
        </w:rPr>
      </w:pPr>
      <w:r>
        <w:rPr>
          <w:b/>
        </w:rPr>
        <w:t>2023. május 26-i ÜLÉSÉRE</w:t>
      </w:r>
    </w:p>
    <w:p w14:paraId="127C6776" w14:textId="77777777" w:rsidR="00106771" w:rsidRDefault="00106771" w:rsidP="00106771">
      <w:pPr>
        <w:jc w:val="center"/>
        <w:rPr>
          <w:b/>
        </w:rPr>
      </w:pPr>
    </w:p>
    <w:p w14:paraId="4999C267" w14:textId="611DBF12" w:rsidR="00106771" w:rsidRDefault="00106771" w:rsidP="00106771">
      <w:pPr>
        <w:jc w:val="center"/>
        <w:rPr>
          <w:b/>
        </w:rPr>
      </w:pPr>
      <w:r>
        <w:rPr>
          <w:b/>
        </w:rPr>
        <w:t>Egyebek</w:t>
      </w:r>
      <w:r>
        <w:rPr>
          <w:b/>
        </w:rPr>
        <w:t>) Napirendi pont</w:t>
      </w:r>
    </w:p>
    <w:p w14:paraId="2AC3CD86" w14:textId="77777777" w:rsidR="00106771" w:rsidRDefault="00106771" w:rsidP="0010677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106771" w14:paraId="26F06A91" w14:textId="77777777" w:rsidTr="00106771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AEF" w14:textId="77777777" w:rsidR="00106771" w:rsidRDefault="00106771"/>
          <w:p w14:paraId="6C9D40B6" w14:textId="77777777" w:rsidR="00106771" w:rsidRDefault="00106771">
            <w:r>
              <w:t>ELŐTERJESZTŐ:</w:t>
            </w:r>
          </w:p>
          <w:p w14:paraId="67C887AB" w14:textId="77777777" w:rsidR="00106771" w:rsidRDefault="0010677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8736" w14:textId="77777777" w:rsidR="00106771" w:rsidRDefault="00106771">
            <w:pPr>
              <w:jc w:val="center"/>
            </w:pPr>
          </w:p>
          <w:p w14:paraId="4FD4481B" w14:textId="77777777" w:rsidR="00106771" w:rsidRDefault="00106771">
            <w:pPr>
              <w:jc w:val="center"/>
            </w:pPr>
            <w:r>
              <w:t>Regényiné dr. Börczi Vera</w:t>
            </w:r>
          </w:p>
          <w:p w14:paraId="3D41F8BE" w14:textId="24AC3AF4" w:rsidR="00106771" w:rsidRDefault="00106771">
            <w:pPr>
              <w:jc w:val="center"/>
            </w:pPr>
            <w:r>
              <w:t>aljegyző</w:t>
            </w:r>
          </w:p>
        </w:tc>
      </w:tr>
      <w:tr w:rsidR="00106771" w14:paraId="6A854836" w14:textId="77777777" w:rsidTr="0010677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279" w14:textId="77777777" w:rsidR="00106771" w:rsidRDefault="00106771"/>
          <w:p w14:paraId="3A46F5D5" w14:textId="77777777" w:rsidR="00106771" w:rsidRDefault="00106771">
            <w:r>
              <w:t>AZ ELŐTERJESZTÉST KÉSZÍTETTE:</w:t>
            </w:r>
          </w:p>
          <w:p w14:paraId="4F51B92E" w14:textId="77777777" w:rsidR="00106771" w:rsidRDefault="0010677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A86" w14:textId="77777777" w:rsidR="00106771" w:rsidRDefault="00106771"/>
          <w:p w14:paraId="09DC5095" w14:textId="77777777" w:rsidR="00106771" w:rsidRDefault="00106771" w:rsidP="00106771">
            <w:pPr>
              <w:jc w:val="center"/>
            </w:pPr>
            <w:r>
              <w:t>Regényiné dr. Börczi Vera</w:t>
            </w:r>
          </w:p>
          <w:p w14:paraId="07EB576B" w14:textId="640C19ED" w:rsidR="00106771" w:rsidRDefault="00106771" w:rsidP="00106771">
            <w:pPr>
              <w:jc w:val="center"/>
            </w:pPr>
            <w:r>
              <w:t>aljegyző</w:t>
            </w:r>
          </w:p>
        </w:tc>
      </w:tr>
      <w:tr w:rsidR="00106771" w14:paraId="593D783C" w14:textId="77777777" w:rsidTr="0010677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1D21" w14:textId="77777777" w:rsidR="00106771" w:rsidRDefault="00106771">
            <w:r>
              <w:t>VÉLEMÉNYEZÉSRE MEGKAPTA:</w:t>
            </w:r>
          </w:p>
          <w:p w14:paraId="4EDA48D7" w14:textId="77777777" w:rsidR="00106771" w:rsidRDefault="00106771" w:rsidP="00106771">
            <w:pPr>
              <w:numPr>
                <w:ilvl w:val="0"/>
                <w:numId w:val="11"/>
              </w:numPr>
              <w:rPr>
                <w:u w:val="single"/>
              </w:rPr>
            </w:pPr>
            <w:r>
              <w:rPr>
                <w:u w:val="single"/>
              </w:rPr>
              <w:t>Pénzügyi, Városfejlesztési, Kulturális és Idegenforgalmi Bizottság</w:t>
            </w:r>
          </w:p>
          <w:p w14:paraId="27292F62" w14:textId="77777777" w:rsidR="00106771" w:rsidRDefault="00106771" w:rsidP="00106771">
            <w:pPr>
              <w:numPr>
                <w:ilvl w:val="0"/>
                <w:numId w:val="11"/>
              </w:numPr>
            </w:pPr>
            <w:r>
              <w:t>Jogi és Szociális Bizottság</w:t>
            </w:r>
          </w:p>
          <w:p w14:paraId="720B7CD1" w14:textId="77777777" w:rsidR="00106771" w:rsidRDefault="00106771" w:rsidP="00106771">
            <w:pPr>
              <w:numPr>
                <w:ilvl w:val="0"/>
                <w:numId w:val="11"/>
              </w:num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634C" w14:textId="77777777" w:rsidR="00106771" w:rsidRDefault="00106771">
            <w:pPr>
              <w:jc w:val="center"/>
              <w:rPr>
                <w:b/>
              </w:rPr>
            </w:pPr>
          </w:p>
          <w:p w14:paraId="18AE40BD" w14:textId="77777777" w:rsidR="00106771" w:rsidRDefault="00106771">
            <w:pPr>
              <w:jc w:val="center"/>
              <w:rPr>
                <w:b/>
              </w:rPr>
            </w:pPr>
          </w:p>
          <w:p w14:paraId="6FF65C3D" w14:textId="77777777" w:rsidR="00106771" w:rsidRDefault="00106771">
            <w:pPr>
              <w:jc w:val="center"/>
              <w:rPr>
                <w:b/>
              </w:rPr>
            </w:pPr>
          </w:p>
        </w:tc>
      </w:tr>
      <w:tr w:rsidR="00106771" w14:paraId="5FCA0102" w14:textId="77777777" w:rsidTr="0010677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7B2D" w14:textId="77777777" w:rsidR="00106771" w:rsidRDefault="00106771"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3DF9" w14:textId="77777777" w:rsidR="00106771" w:rsidRDefault="00106771">
            <w:pPr>
              <w:jc w:val="center"/>
            </w:pPr>
          </w:p>
          <w:p w14:paraId="4E1A3E04" w14:textId="77777777" w:rsidR="00106771" w:rsidRDefault="00106771">
            <w:pPr>
              <w:jc w:val="center"/>
            </w:pPr>
            <w:r>
              <w:t>2023. május   26-i ülésén</w:t>
            </w:r>
          </w:p>
        </w:tc>
      </w:tr>
      <w:tr w:rsidR="00106771" w14:paraId="688AA8EA" w14:textId="77777777" w:rsidTr="00106771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698" w14:textId="77777777" w:rsidR="00106771" w:rsidRDefault="00106771"/>
          <w:p w14:paraId="7CBF427F" w14:textId="77777777" w:rsidR="00106771" w:rsidRDefault="00106771">
            <w:r>
              <w:t>AZ ÜGYBEN KORÁBBAN HOZOTT HATÁROZAT/HATÁLYOS RENDELET:</w:t>
            </w:r>
          </w:p>
          <w:p w14:paraId="5066F6F3" w14:textId="77777777" w:rsidR="00106771" w:rsidRDefault="0010677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A903" w14:textId="77777777" w:rsidR="00106771" w:rsidRDefault="00106771">
            <w:pPr>
              <w:jc w:val="center"/>
            </w:pPr>
          </w:p>
          <w:p w14:paraId="7B8C9EAB" w14:textId="77777777" w:rsidR="00106771" w:rsidRDefault="00106771">
            <w:pPr>
              <w:jc w:val="center"/>
            </w:pPr>
          </w:p>
          <w:p w14:paraId="5CB00A5E" w14:textId="77777777" w:rsidR="00106771" w:rsidRDefault="00106771">
            <w:pPr>
              <w:jc w:val="center"/>
            </w:pPr>
            <w:r>
              <w:t>-</w:t>
            </w:r>
          </w:p>
        </w:tc>
      </w:tr>
      <w:tr w:rsidR="00106771" w14:paraId="6C97ECA1" w14:textId="77777777" w:rsidTr="0010677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103" w14:textId="77777777" w:rsidR="00106771" w:rsidRDefault="00106771"/>
          <w:p w14:paraId="6556880F" w14:textId="77777777" w:rsidR="00106771" w:rsidRDefault="00106771">
            <w:r>
              <w:t>SZÜKSÉGES DÖNTÉS:</w:t>
            </w:r>
          </w:p>
          <w:p w14:paraId="43AE9B97" w14:textId="77777777" w:rsidR="00106771" w:rsidRDefault="00106771">
            <w:r>
              <w:rPr>
                <w:u w:val="single"/>
              </w:rPr>
              <w:t>HATÁROZAT/</w:t>
            </w:r>
            <w:r>
              <w:t xml:space="preserve">RENDELET </w:t>
            </w:r>
          </w:p>
          <w:p w14:paraId="1C93B82A" w14:textId="77777777" w:rsidR="00106771" w:rsidRDefault="0010677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199" w14:textId="77777777" w:rsidR="00106771" w:rsidRDefault="00106771">
            <w:pPr>
              <w:jc w:val="center"/>
            </w:pPr>
          </w:p>
          <w:p w14:paraId="0B378938" w14:textId="5BB7D024" w:rsidR="00106771" w:rsidRDefault="00106771">
            <w:pPr>
              <w:jc w:val="center"/>
            </w:pPr>
            <w:r>
              <w:t xml:space="preserve"> határozat</w:t>
            </w:r>
          </w:p>
        </w:tc>
      </w:tr>
      <w:tr w:rsidR="00106771" w14:paraId="33E770DD" w14:textId="77777777" w:rsidTr="0010677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AAD" w14:textId="77777777" w:rsidR="00106771" w:rsidRDefault="00106771"/>
          <w:p w14:paraId="75CF3EC2" w14:textId="77777777" w:rsidR="00106771" w:rsidRDefault="00106771">
            <w:r>
              <w:t>SZÜKSÉGES TÖBBSÉG:</w:t>
            </w:r>
          </w:p>
          <w:p w14:paraId="2AA7965C" w14:textId="77777777" w:rsidR="00106771" w:rsidRDefault="0010677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0E3" w14:textId="77777777" w:rsidR="00106771" w:rsidRDefault="00106771">
            <w:pPr>
              <w:jc w:val="center"/>
              <w:rPr>
                <w:b/>
              </w:rPr>
            </w:pPr>
          </w:p>
          <w:p w14:paraId="046F10E2" w14:textId="77777777" w:rsidR="00106771" w:rsidRDefault="00106771">
            <w:pPr>
              <w:jc w:val="center"/>
            </w:pPr>
            <w:r>
              <w:t>Egyszerű többség</w:t>
            </w:r>
          </w:p>
        </w:tc>
      </w:tr>
      <w:tr w:rsidR="00106771" w14:paraId="3DD514B0" w14:textId="77777777" w:rsidTr="0010677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A20E" w14:textId="77777777" w:rsidR="00106771" w:rsidRDefault="00106771"/>
          <w:p w14:paraId="7B12CFC5" w14:textId="77777777" w:rsidR="00106771" w:rsidRDefault="00106771">
            <w:r>
              <w:t>TERJEDELEM:</w:t>
            </w:r>
          </w:p>
          <w:p w14:paraId="1BB9ACDC" w14:textId="77777777" w:rsidR="00106771" w:rsidRDefault="00106771"/>
          <w:p w14:paraId="3D2923CD" w14:textId="77777777" w:rsidR="00106771" w:rsidRDefault="00106771"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BEF" w14:textId="77777777" w:rsidR="00106771" w:rsidRDefault="00106771">
            <w:pPr>
              <w:jc w:val="center"/>
              <w:rPr>
                <w:b/>
              </w:rPr>
            </w:pPr>
          </w:p>
          <w:p w14:paraId="7320EF35" w14:textId="5BD97FE9" w:rsidR="00106771" w:rsidRDefault="00106771">
            <w:pPr>
              <w:jc w:val="center"/>
            </w:pPr>
            <w:r>
              <w:t>1</w:t>
            </w:r>
            <w:r>
              <w:t>. oldal előterjesztés</w:t>
            </w:r>
          </w:p>
          <w:p w14:paraId="0F620135" w14:textId="3BB73C75" w:rsidR="00106771" w:rsidRDefault="00106771">
            <w:pPr>
              <w:jc w:val="center"/>
            </w:pPr>
            <w:r>
              <w:t>piac szabályzat módosítása</w:t>
            </w:r>
          </w:p>
        </w:tc>
      </w:tr>
      <w:tr w:rsidR="00106771" w14:paraId="78C1CDB8" w14:textId="77777777" w:rsidTr="00106771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73E3" w14:textId="77777777" w:rsidR="00106771" w:rsidRDefault="00106771"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9E0A" w14:textId="77777777" w:rsidR="00106771" w:rsidRDefault="00106771">
            <w:pPr>
              <w:jc w:val="center"/>
              <w:rPr>
                <w:b/>
              </w:rPr>
            </w:pPr>
          </w:p>
          <w:p w14:paraId="683C9F8D" w14:textId="77777777" w:rsidR="00106771" w:rsidRDefault="00106771">
            <w:pPr>
              <w:jc w:val="center"/>
              <w:rPr>
                <w:b/>
              </w:rPr>
            </w:pPr>
          </w:p>
        </w:tc>
      </w:tr>
      <w:tr w:rsidR="00106771" w14:paraId="4B8F27C5" w14:textId="77777777" w:rsidTr="00106771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275" w14:textId="77777777" w:rsidR="00106771" w:rsidRDefault="00106771"/>
          <w:p w14:paraId="54B10AA9" w14:textId="77777777" w:rsidR="00106771" w:rsidRDefault="00106771"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C2A" w14:textId="77777777" w:rsidR="00106771" w:rsidRDefault="00106771">
            <w:pPr>
              <w:jc w:val="center"/>
              <w:rPr>
                <w:b/>
              </w:rPr>
            </w:pPr>
          </w:p>
        </w:tc>
      </w:tr>
    </w:tbl>
    <w:p w14:paraId="4DF59977" w14:textId="77777777" w:rsidR="00106771" w:rsidRDefault="00106771" w:rsidP="00106771">
      <w:pPr>
        <w:autoSpaceDE w:val="0"/>
        <w:autoSpaceDN w:val="0"/>
        <w:adjustRightInd w:val="0"/>
        <w:jc w:val="center"/>
        <w:rPr>
          <w:rFonts w:eastAsia="Lucida Sans Unicode"/>
          <w:b/>
          <w:bCs/>
        </w:rPr>
      </w:pPr>
    </w:p>
    <w:p w14:paraId="620D4F75" w14:textId="77777777" w:rsidR="00106771" w:rsidRDefault="00106771" w:rsidP="00106771">
      <w:pPr>
        <w:jc w:val="both"/>
        <w:rPr>
          <w:b/>
          <w:u w:val="single"/>
        </w:rPr>
      </w:pPr>
    </w:p>
    <w:p w14:paraId="54A1DA72" w14:textId="77777777" w:rsidR="00106771" w:rsidRDefault="00106771" w:rsidP="006C2F6C">
      <w:pPr>
        <w:jc w:val="both"/>
        <w:rPr>
          <w:b/>
          <w:szCs w:val="24"/>
          <w:u w:val="single"/>
        </w:rPr>
      </w:pPr>
    </w:p>
    <w:p w14:paraId="1BB09386" w14:textId="5C0C0828" w:rsidR="006C2F6C" w:rsidRPr="00F4316D" w:rsidRDefault="006C2F6C" w:rsidP="006C2F6C">
      <w:pPr>
        <w:jc w:val="both"/>
        <w:rPr>
          <w:b/>
          <w:szCs w:val="24"/>
        </w:rPr>
      </w:pPr>
      <w:r w:rsidRPr="00F4316D">
        <w:rPr>
          <w:b/>
          <w:szCs w:val="24"/>
          <w:u w:val="single"/>
        </w:rPr>
        <w:t>ELŐTERJESZTÉS:</w:t>
      </w:r>
      <w:r w:rsidRPr="00F4316D">
        <w:rPr>
          <w:b/>
          <w:szCs w:val="24"/>
        </w:rPr>
        <w:t xml:space="preserve"> Harkány Város </w:t>
      </w:r>
      <w:r>
        <w:rPr>
          <w:b/>
          <w:szCs w:val="24"/>
        </w:rPr>
        <w:t xml:space="preserve">Önkormányzat Képviselő-testületének 2023. </w:t>
      </w:r>
      <w:r w:rsidR="00814932">
        <w:rPr>
          <w:b/>
          <w:szCs w:val="24"/>
        </w:rPr>
        <w:t>május</w:t>
      </w:r>
      <w:r>
        <w:rPr>
          <w:b/>
          <w:szCs w:val="24"/>
        </w:rPr>
        <w:t xml:space="preserve"> </w:t>
      </w:r>
      <w:r w:rsidR="00814932">
        <w:rPr>
          <w:b/>
          <w:szCs w:val="24"/>
        </w:rPr>
        <w:t>2</w:t>
      </w:r>
      <w:r w:rsidR="00323CD3">
        <w:rPr>
          <w:b/>
          <w:szCs w:val="24"/>
        </w:rPr>
        <w:t>6</w:t>
      </w:r>
      <w:r>
        <w:rPr>
          <w:b/>
          <w:szCs w:val="24"/>
        </w:rPr>
        <w:t>-i ülésére</w:t>
      </w:r>
    </w:p>
    <w:p w14:paraId="167AB95C" w14:textId="77777777" w:rsidR="006C2F6C" w:rsidRDefault="006C2F6C" w:rsidP="000965A0">
      <w:pPr>
        <w:pStyle w:val="Szvegtrzs3"/>
        <w:jc w:val="both"/>
        <w:rPr>
          <w:b/>
          <w:sz w:val="22"/>
          <w:szCs w:val="22"/>
          <w:u w:val="single"/>
        </w:rPr>
      </w:pPr>
    </w:p>
    <w:p w14:paraId="25D6CD1D" w14:textId="60B62EEA" w:rsidR="00B13FCF" w:rsidRPr="0039622B" w:rsidRDefault="00B13FCF" w:rsidP="000965A0">
      <w:pPr>
        <w:pStyle w:val="Szvegtrzs3"/>
        <w:jc w:val="both"/>
        <w:rPr>
          <w:bCs/>
          <w:i/>
          <w:iCs/>
          <w:sz w:val="22"/>
          <w:szCs w:val="22"/>
        </w:rPr>
      </w:pPr>
      <w:r w:rsidRPr="00F4316D">
        <w:rPr>
          <w:b/>
          <w:sz w:val="22"/>
          <w:szCs w:val="22"/>
          <w:u w:val="single"/>
        </w:rPr>
        <w:t>ELŐTERJESZTÉS CÍME</w:t>
      </w:r>
      <w:r w:rsidRPr="00F4316D">
        <w:rPr>
          <w:b/>
          <w:sz w:val="22"/>
          <w:szCs w:val="22"/>
        </w:rPr>
        <w:t xml:space="preserve">: </w:t>
      </w:r>
      <w:r w:rsidR="000965A0" w:rsidRPr="000965A0">
        <w:rPr>
          <w:b/>
          <w:sz w:val="22"/>
          <w:szCs w:val="22"/>
        </w:rPr>
        <w:t xml:space="preserve">Döntés </w:t>
      </w:r>
      <w:r w:rsidR="000C691E">
        <w:rPr>
          <w:b/>
          <w:sz w:val="24"/>
          <w:szCs w:val="24"/>
        </w:rPr>
        <w:t xml:space="preserve">a piacszabályzat </w:t>
      </w:r>
      <w:r w:rsidR="009B4CA4">
        <w:rPr>
          <w:b/>
          <w:sz w:val="24"/>
          <w:szCs w:val="24"/>
        </w:rPr>
        <w:t xml:space="preserve">Díjtarifa táblázat című </w:t>
      </w:r>
      <w:r w:rsidR="00814932">
        <w:rPr>
          <w:b/>
          <w:sz w:val="24"/>
          <w:szCs w:val="24"/>
        </w:rPr>
        <w:t>2</w:t>
      </w:r>
      <w:r w:rsidR="000C691E">
        <w:rPr>
          <w:b/>
          <w:sz w:val="24"/>
          <w:szCs w:val="24"/>
        </w:rPr>
        <w:t>. számú mellékletének módosításáról</w:t>
      </w:r>
    </w:p>
    <w:p w14:paraId="3C87A442" w14:textId="41FB459A" w:rsidR="00B13FCF" w:rsidRDefault="00B13FCF" w:rsidP="00B13FCF">
      <w:pPr>
        <w:jc w:val="both"/>
        <w:rPr>
          <w:b/>
          <w:sz w:val="22"/>
          <w:szCs w:val="22"/>
        </w:rPr>
      </w:pPr>
      <w:r w:rsidRPr="00F4316D">
        <w:rPr>
          <w:b/>
          <w:sz w:val="22"/>
          <w:szCs w:val="22"/>
          <w:u w:val="single"/>
        </w:rPr>
        <w:t>ELŐTERJESZTÉST KÉSZÍTETTE</w:t>
      </w:r>
      <w:r w:rsidRPr="00B13FCF">
        <w:rPr>
          <w:b/>
          <w:sz w:val="22"/>
          <w:szCs w:val="22"/>
        </w:rPr>
        <w:t xml:space="preserve">: </w:t>
      </w:r>
      <w:r w:rsidRPr="00AA7215">
        <w:rPr>
          <w:bCs/>
          <w:sz w:val="22"/>
          <w:szCs w:val="22"/>
        </w:rPr>
        <w:t>Regényiné dr. Börczi Vera aljegyző</w:t>
      </w:r>
    </w:p>
    <w:p w14:paraId="3AB53FD5" w14:textId="77777777" w:rsidR="00B13FCF" w:rsidRDefault="00B13FCF" w:rsidP="00B13FCF">
      <w:pPr>
        <w:jc w:val="both"/>
        <w:rPr>
          <w:b/>
          <w:i/>
          <w:szCs w:val="24"/>
        </w:rPr>
      </w:pPr>
    </w:p>
    <w:p w14:paraId="565EAFA3" w14:textId="674A548E" w:rsidR="00B13FCF" w:rsidRPr="007B0343" w:rsidRDefault="006C2F6C" w:rsidP="00B13FCF">
      <w:pPr>
        <w:jc w:val="both"/>
        <w:rPr>
          <w:b/>
          <w:i/>
          <w:szCs w:val="24"/>
        </w:rPr>
      </w:pPr>
      <w:r w:rsidRPr="007B0343">
        <w:rPr>
          <w:b/>
          <w:i/>
          <w:szCs w:val="24"/>
        </w:rPr>
        <w:t xml:space="preserve">Tisztelt </w:t>
      </w:r>
      <w:r w:rsidR="00B13FCF">
        <w:rPr>
          <w:b/>
          <w:i/>
          <w:szCs w:val="24"/>
        </w:rPr>
        <w:t>Képviselő-testület!</w:t>
      </w:r>
    </w:p>
    <w:bookmarkEnd w:id="0"/>
    <w:p w14:paraId="2126CEA5" w14:textId="77777777" w:rsidR="009760F3" w:rsidRPr="00EA0814" w:rsidRDefault="009760F3" w:rsidP="00C511E8">
      <w:pPr>
        <w:jc w:val="both"/>
        <w:rPr>
          <w:szCs w:val="24"/>
        </w:rPr>
      </w:pPr>
    </w:p>
    <w:p w14:paraId="561BB72B" w14:textId="2B436BEA" w:rsidR="003F2C9F" w:rsidRPr="003843AE" w:rsidRDefault="000E5EDA" w:rsidP="003843AE">
      <w:pPr>
        <w:pStyle w:val="Listaszerbekezds"/>
        <w:ind w:left="0"/>
        <w:jc w:val="both"/>
        <w:rPr>
          <w:b/>
          <w:sz w:val="22"/>
          <w:szCs w:val="22"/>
          <w:u w:val="single"/>
        </w:rPr>
      </w:pPr>
      <w:r w:rsidRPr="000C3236">
        <w:t xml:space="preserve">A képviselő-testület </w:t>
      </w:r>
      <w:r w:rsidR="003843AE" w:rsidRPr="003843AE">
        <w:t xml:space="preserve">26/2023.(IV.06.) sz. Önkormányzati </w:t>
      </w:r>
      <w:r w:rsidR="00814932">
        <w:t xml:space="preserve">határozatával módosította a piacszabályzat díjtarifa táblázatot tartalmazó mellékletét, melynek oka az őstermelői piacon eddig biztosított díjmentes árusítási lehetőség megszüntetése után a korábbihoz képest némileg megemelt, 500 Ft helyett </w:t>
      </w:r>
      <w:r w:rsidR="00814932" w:rsidRPr="000C3236">
        <w:t xml:space="preserve">1000 Ft/ 2 méter / nap összegű </w:t>
      </w:r>
      <w:r w:rsidR="00814932">
        <w:t>napi</w:t>
      </w:r>
      <w:r w:rsidR="00814932" w:rsidRPr="000C3236">
        <w:t>díj</w:t>
      </w:r>
      <w:r w:rsidR="00814932">
        <w:t xml:space="preserve"> meghatározása volt a szezonban, májustól szeptemberig. </w:t>
      </w:r>
    </w:p>
    <w:p w14:paraId="55ABFB67" w14:textId="5840378A" w:rsidR="00814932" w:rsidRDefault="00814932" w:rsidP="00814932">
      <w:pPr>
        <w:jc w:val="both"/>
        <w:rPr>
          <w:szCs w:val="24"/>
        </w:rPr>
      </w:pPr>
      <w:r w:rsidRPr="000C3236">
        <w:rPr>
          <w:szCs w:val="24"/>
        </w:rPr>
        <w:t>A napidíjjal párhuzamosan a havi asztalbérlet díja is 5000 Ft/m</w:t>
      </w:r>
      <w:r w:rsidRPr="000C3236">
        <w:rPr>
          <w:szCs w:val="24"/>
          <w:vertAlign w:val="superscript"/>
        </w:rPr>
        <w:t>2</w:t>
      </w:r>
      <w:r w:rsidRPr="000C3236">
        <w:rPr>
          <w:szCs w:val="24"/>
        </w:rPr>
        <w:t xml:space="preserve">/hó összegre </w:t>
      </w:r>
      <w:r>
        <w:rPr>
          <w:szCs w:val="24"/>
        </w:rPr>
        <w:t>emelkedett</w:t>
      </w:r>
      <w:r w:rsidR="009B4CA4">
        <w:rPr>
          <w:szCs w:val="24"/>
        </w:rPr>
        <w:t xml:space="preserve">, </w:t>
      </w:r>
      <w:r>
        <w:rPr>
          <w:szCs w:val="24"/>
        </w:rPr>
        <w:t>egyben a korábban</w:t>
      </w:r>
      <w:r w:rsidRPr="000C3236">
        <w:rPr>
          <w:szCs w:val="24"/>
        </w:rPr>
        <w:t xml:space="preserve"> 4 méter alatt ill. felett</w:t>
      </w:r>
      <w:r w:rsidRPr="00814932">
        <w:rPr>
          <w:szCs w:val="24"/>
        </w:rPr>
        <w:t xml:space="preserve"> </w:t>
      </w:r>
      <w:r w:rsidRPr="000C3236">
        <w:rPr>
          <w:szCs w:val="24"/>
        </w:rPr>
        <w:t>differenciá</w:t>
      </w:r>
      <w:r>
        <w:rPr>
          <w:szCs w:val="24"/>
        </w:rPr>
        <w:t xml:space="preserve">lt </w:t>
      </w:r>
      <w:r w:rsidR="009B4CA4">
        <w:rPr>
          <w:szCs w:val="24"/>
        </w:rPr>
        <w:t>asztalbérleti</w:t>
      </w:r>
      <w:r>
        <w:rPr>
          <w:szCs w:val="24"/>
        </w:rPr>
        <w:t xml:space="preserve"> díjak </w:t>
      </w:r>
      <w:r w:rsidRPr="000C3236">
        <w:rPr>
          <w:szCs w:val="24"/>
        </w:rPr>
        <w:t>helyébe az említett egységes tarifa lép</w:t>
      </w:r>
      <w:r>
        <w:rPr>
          <w:szCs w:val="24"/>
        </w:rPr>
        <w:t>ett.</w:t>
      </w:r>
      <w:r w:rsidRPr="000C3236">
        <w:rPr>
          <w:szCs w:val="24"/>
        </w:rPr>
        <w:t xml:space="preserve"> </w:t>
      </w:r>
    </w:p>
    <w:p w14:paraId="2A3F39FE" w14:textId="6FBB9DAB" w:rsidR="00814932" w:rsidRDefault="00063EB5" w:rsidP="00814932">
      <w:pPr>
        <w:jc w:val="both"/>
        <w:rPr>
          <w:szCs w:val="24"/>
        </w:rPr>
      </w:pPr>
      <w:r>
        <w:rPr>
          <w:szCs w:val="24"/>
        </w:rPr>
        <w:t>A gyakorlatban problémaként merült fel azonban, hogy a havi asztalbérlet a díjtarifa táblázatban nem került megbontásra az őstermelői piac és a piaccsarnok tekintetében</w:t>
      </w:r>
      <w:r w:rsidR="009B4CA4">
        <w:rPr>
          <w:szCs w:val="24"/>
        </w:rPr>
        <w:t>. Ezzel</w:t>
      </w:r>
      <w:r>
        <w:rPr>
          <w:szCs w:val="24"/>
        </w:rPr>
        <w:t xml:space="preserve"> a csarnokban árusító havi</w:t>
      </w:r>
      <w:r w:rsidR="003F2C9F">
        <w:rPr>
          <w:szCs w:val="24"/>
        </w:rPr>
        <w:t xml:space="preserve"> asztal</w:t>
      </w:r>
      <w:r>
        <w:rPr>
          <w:szCs w:val="24"/>
        </w:rPr>
        <w:t>bérlet</w:t>
      </w:r>
      <w:r w:rsidR="003F2C9F">
        <w:rPr>
          <w:szCs w:val="24"/>
        </w:rPr>
        <w:t xml:space="preserve">es vállalkozók díja a fenti intézkedés következtében a duplájára emelkedik, míg a többi </w:t>
      </w:r>
      <w:r w:rsidR="009B4CA4">
        <w:rPr>
          <w:szCs w:val="24"/>
        </w:rPr>
        <w:t xml:space="preserve">piac bérleti </w:t>
      </w:r>
      <w:r w:rsidR="003F2C9F">
        <w:rPr>
          <w:szCs w:val="24"/>
        </w:rPr>
        <w:t xml:space="preserve">szerződést egyáltalán nem érinti a díjtarifaváltozás. </w:t>
      </w:r>
    </w:p>
    <w:p w14:paraId="03E863F9" w14:textId="033460F1" w:rsidR="003F2C9F" w:rsidRDefault="003F2C9F" w:rsidP="00814932">
      <w:pPr>
        <w:jc w:val="both"/>
        <w:rPr>
          <w:szCs w:val="24"/>
        </w:rPr>
      </w:pPr>
      <w:r>
        <w:rPr>
          <w:szCs w:val="24"/>
        </w:rPr>
        <w:t>A díjak változásáról szóló előterjesztésbe és határozatba elírás került, a díjtarifa</w:t>
      </w:r>
      <w:r w:rsidR="009B4CA4">
        <w:rPr>
          <w:szCs w:val="24"/>
        </w:rPr>
        <w:t xml:space="preserve"> </w:t>
      </w:r>
      <w:r>
        <w:rPr>
          <w:szCs w:val="24"/>
        </w:rPr>
        <w:t xml:space="preserve">táblázat valójában a piacszabályzat 2. melléklete, </w:t>
      </w:r>
      <w:r w:rsidR="009B4CA4">
        <w:rPr>
          <w:szCs w:val="24"/>
        </w:rPr>
        <w:t xml:space="preserve">és nem az 1. számú, ahogy azt a határozat tartalmazta, </w:t>
      </w:r>
      <w:r>
        <w:rPr>
          <w:szCs w:val="24"/>
        </w:rPr>
        <w:t xml:space="preserve">melyet javítani szükséges. </w:t>
      </w:r>
    </w:p>
    <w:p w14:paraId="356D6E35" w14:textId="07BB6325" w:rsidR="003F2C9F" w:rsidRPr="000C3236" w:rsidRDefault="003F2C9F" w:rsidP="00814932">
      <w:pPr>
        <w:jc w:val="both"/>
        <w:rPr>
          <w:szCs w:val="24"/>
        </w:rPr>
      </w:pPr>
      <w:r>
        <w:rPr>
          <w:szCs w:val="24"/>
        </w:rPr>
        <w:t>A fenti problémák kezelésére javasoljuk a korábban meghozott határozat és az annak mellékletét képező díjtarifa táblázat módosítását úgy, hogy az elírást javítjuk, továbbá az asztalbérletek esetében differenciálásra kerül</w:t>
      </w:r>
      <w:r w:rsidR="00D576E0">
        <w:rPr>
          <w:szCs w:val="24"/>
        </w:rPr>
        <w:t>nek</w:t>
      </w:r>
      <w:r>
        <w:rPr>
          <w:szCs w:val="24"/>
        </w:rPr>
        <w:t xml:space="preserve"> az őstermelői piacon és a csarnokban alkalmazott díjtételek</w:t>
      </w:r>
      <w:r w:rsidR="007C1204">
        <w:rPr>
          <w:szCs w:val="24"/>
        </w:rPr>
        <w:t xml:space="preserve">, a csarnokban a </w:t>
      </w:r>
      <w:r w:rsidR="00D576E0">
        <w:rPr>
          <w:szCs w:val="24"/>
        </w:rPr>
        <w:t>korábbi 4 méter alatt (2500 Ft</w:t>
      </w:r>
      <w:r w:rsidR="009B4CA4" w:rsidRPr="009B4CA4">
        <w:rPr>
          <w:szCs w:val="24"/>
        </w:rPr>
        <w:t>/m</w:t>
      </w:r>
      <w:r w:rsidR="009B4CA4" w:rsidRPr="009B4CA4">
        <w:rPr>
          <w:szCs w:val="24"/>
          <w:vertAlign w:val="superscript"/>
        </w:rPr>
        <w:t>2</w:t>
      </w:r>
      <w:r w:rsidR="009B4CA4" w:rsidRPr="009B4CA4">
        <w:rPr>
          <w:szCs w:val="24"/>
        </w:rPr>
        <w:t>/hó</w:t>
      </w:r>
      <w:r w:rsidR="00D576E0">
        <w:rPr>
          <w:szCs w:val="24"/>
        </w:rPr>
        <w:t>) és feletti (3000 Ft</w:t>
      </w:r>
      <w:r w:rsidR="009B4CA4" w:rsidRPr="009B4CA4">
        <w:rPr>
          <w:szCs w:val="24"/>
        </w:rPr>
        <w:t>/m</w:t>
      </w:r>
      <w:r w:rsidR="009B4CA4" w:rsidRPr="009B4CA4">
        <w:rPr>
          <w:szCs w:val="24"/>
          <w:vertAlign w:val="superscript"/>
        </w:rPr>
        <w:t>2</w:t>
      </w:r>
      <w:r w:rsidR="009B4CA4" w:rsidRPr="009B4CA4">
        <w:rPr>
          <w:szCs w:val="24"/>
        </w:rPr>
        <w:t>/hó</w:t>
      </w:r>
      <w:r w:rsidR="00D576E0">
        <w:rPr>
          <w:szCs w:val="24"/>
        </w:rPr>
        <w:t xml:space="preserve">) asztalbérleti díjak egységesítése okán </w:t>
      </w:r>
      <w:r w:rsidR="009B4CA4" w:rsidRPr="009B4CA4">
        <w:rPr>
          <w:szCs w:val="24"/>
        </w:rPr>
        <w:t>2600 Ft/m</w:t>
      </w:r>
      <w:r w:rsidR="009B4CA4" w:rsidRPr="009B4CA4">
        <w:rPr>
          <w:szCs w:val="24"/>
          <w:vertAlign w:val="superscript"/>
        </w:rPr>
        <w:t>2</w:t>
      </w:r>
      <w:r w:rsidR="009B4CA4" w:rsidRPr="009B4CA4">
        <w:rPr>
          <w:szCs w:val="24"/>
        </w:rPr>
        <w:t>/hó</w:t>
      </w:r>
      <w:r w:rsidR="009B4CA4">
        <w:rPr>
          <w:szCs w:val="24"/>
        </w:rPr>
        <w:t xml:space="preserve"> </w:t>
      </w:r>
      <w:r w:rsidR="00D576E0">
        <w:rPr>
          <w:szCs w:val="24"/>
        </w:rPr>
        <w:t>díjat javas</w:t>
      </w:r>
      <w:r w:rsidR="009B4CA4">
        <w:rPr>
          <w:szCs w:val="24"/>
        </w:rPr>
        <w:t>o</w:t>
      </w:r>
      <w:r w:rsidR="00D576E0">
        <w:rPr>
          <w:szCs w:val="24"/>
        </w:rPr>
        <w:t xml:space="preserve">lunk megállapítani. </w:t>
      </w:r>
    </w:p>
    <w:p w14:paraId="5822A0A1" w14:textId="2A345E97" w:rsidR="00814932" w:rsidRDefault="00814932" w:rsidP="00344A0F">
      <w:pPr>
        <w:jc w:val="both"/>
        <w:rPr>
          <w:szCs w:val="24"/>
        </w:rPr>
      </w:pPr>
    </w:p>
    <w:p w14:paraId="7268F542" w14:textId="77777777" w:rsidR="00FA1368" w:rsidRPr="000C3236" w:rsidRDefault="00FA1368" w:rsidP="00D303D6">
      <w:pPr>
        <w:pStyle w:val="Listaszerbekezds"/>
        <w:jc w:val="center"/>
        <w:rPr>
          <w:b/>
          <w:u w:val="single"/>
        </w:rPr>
      </w:pPr>
      <w:r w:rsidRPr="000C3236">
        <w:rPr>
          <w:b/>
          <w:u w:val="single"/>
        </w:rPr>
        <w:t>Határozati javaslat:</w:t>
      </w:r>
    </w:p>
    <w:p w14:paraId="43714043" w14:textId="679D4808" w:rsidR="003843AE" w:rsidRPr="003843AE" w:rsidRDefault="000965A0" w:rsidP="003843AE">
      <w:pPr>
        <w:pStyle w:val="Szvegtrzs3"/>
        <w:jc w:val="center"/>
        <w:rPr>
          <w:i/>
          <w:iCs/>
          <w:sz w:val="24"/>
          <w:szCs w:val="24"/>
        </w:rPr>
      </w:pPr>
      <w:r w:rsidRPr="000C3236">
        <w:rPr>
          <w:bCs/>
          <w:i/>
          <w:iCs/>
          <w:sz w:val="24"/>
          <w:szCs w:val="24"/>
        </w:rPr>
        <w:t xml:space="preserve">Döntés </w:t>
      </w:r>
      <w:r w:rsidR="00C632E4" w:rsidRPr="000C3236">
        <w:rPr>
          <w:i/>
          <w:iCs/>
          <w:sz w:val="24"/>
          <w:szCs w:val="24"/>
        </w:rPr>
        <w:t>a piac</w:t>
      </w:r>
      <w:r w:rsidR="00627A7B">
        <w:rPr>
          <w:i/>
          <w:iCs/>
          <w:sz w:val="24"/>
          <w:szCs w:val="24"/>
        </w:rPr>
        <w:t>s</w:t>
      </w:r>
      <w:r w:rsidR="00C632E4" w:rsidRPr="000C3236">
        <w:rPr>
          <w:i/>
          <w:iCs/>
          <w:sz w:val="24"/>
          <w:szCs w:val="24"/>
        </w:rPr>
        <w:t>zabályzat módosításáról</w:t>
      </w:r>
      <w:r w:rsidR="003843AE">
        <w:rPr>
          <w:i/>
          <w:iCs/>
          <w:sz w:val="24"/>
          <w:szCs w:val="24"/>
        </w:rPr>
        <w:t xml:space="preserve"> szóló </w:t>
      </w:r>
      <w:r w:rsidR="003843AE" w:rsidRPr="003843AE">
        <w:rPr>
          <w:i/>
          <w:iCs/>
          <w:sz w:val="24"/>
          <w:szCs w:val="24"/>
        </w:rPr>
        <w:t>26/2023.(IV.06.) sz. Önkormányzati határozat módosításáról</w:t>
      </w:r>
    </w:p>
    <w:p w14:paraId="51B080D1" w14:textId="77777777" w:rsidR="003843AE" w:rsidRPr="000C3236" w:rsidRDefault="003843AE" w:rsidP="00FA1368">
      <w:pPr>
        <w:jc w:val="center"/>
        <w:rPr>
          <w:szCs w:val="24"/>
        </w:rPr>
      </w:pPr>
    </w:p>
    <w:p w14:paraId="593958A8" w14:textId="6B8AECB7" w:rsidR="00C632E4" w:rsidRPr="000C3236" w:rsidRDefault="006C423C" w:rsidP="00C632E4">
      <w:pPr>
        <w:jc w:val="both"/>
        <w:rPr>
          <w:szCs w:val="24"/>
        </w:rPr>
      </w:pPr>
      <w:r w:rsidRPr="000C3236">
        <w:rPr>
          <w:szCs w:val="24"/>
        </w:rPr>
        <w:t>Harkány Város Önkormányzat</w:t>
      </w:r>
      <w:r w:rsidR="00BB1947" w:rsidRPr="000C3236">
        <w:rPr>
          <w:szCs w:val="24"/>
        </w:rPr>
        <w:t xml:space="preserve">ának </w:t>
      </w:r>
      <w:r w:rsidR="00C632E4" w:rsidRPr="000C3236">
        <w:rPr>
          <w:szCs w:val="24"/>
        </w:rPr>
        <w:t xml:space="preserve">Képviselő-testülete </w:t>
      </w:r>
      <w:r w:rsidR="00D303D6" w:rsidRPr="000C3236">
        <w:rPr>
          <w:i/>
          <w:iCs/>
          <w:szCs w:val="24"/>
        </w:rPr>
        <w:t>a piac</w:t>
      </w:r>
      <w:r w:rsidR="00D303D6">
        <w:rPr>
          <w:i/>
          <w:iCs/>
          <w:szCs w:val="24"/>
        </w:rPr>
        <w:t>s</w:t>
      </w:r>
      <w:r w:rsidR="00D303D6" w:rsidRPr="000C3236">
        <w:rPr>
          <w:i/>
          <w:iCs/>
          <w:szCs w:val="24"/>
        </w:rPr>
        <w:t>zabályzat módosításáról</w:t>
      </w:r>
      <w:r w:rsidR="00D303D6">
        <w:rPr>
          <w:i/>
          <w:iCs/>
          <w:szCs w:val="24"/>
        </w:rPr>
        <w:t xml:space="preserve"> szóló </w:t>
      </w:r>
      <w:r w:rsidR="00D303D6" w:rsidRPr="003843AE">
        <w:rPr>
          <w:i/>
          <w:iCs/>
          <w:szCs w:val="24"/>
        </w:rPr>
        <w:t>26/2023.(IV.06.) sz. Önkormányzati határozat</w:t>
      </w:r>
      <w:r w:rsidR="00D303D6">
        <w:rPr>
          <w:i/>
          <w:iCs/>
          <w:szCs w:val="24"/>
        </w:rPr>
        <w:t>át úgy módosítja, hogy „</w:t>
      </w:r>
      <w:r w:rsidR="00627A7B">
        <w:rPr>
          <w:szCs w:val="24"/>
        </w:rPr>
        <w:t>A</w:t>
      </w:r>
      <w:r w:rsidR="00C632E4" w:rsidRPr="000C3236">
        <w:rPr>
          <w:szCs w:val="24"/>
        </w:rPr>
        <w:t>z önkormányzat tulajdonában levő piac üzemeltetési szabályzata</w:t>
      </w:r>
      <w:r w:rsidR="00627A7B">
        <w:rPr>
          <w:szCs w:val="24"/>
        </w:rPr>
        <w:t>”</w:t>
      </w:r>
      <w:r w:rsidR="00C632E4" w:rsidRPr="000C3236">
        <w:rPr>
          <w:szCs w:val="24"/>
        </w:rPr>
        <w:t xml:space="preserve"> módosítását az előterjesztés mellékletét képező tartalommal jóváhagyja azzal, hogy a</w:t>
      </w:r>
      <w:r w:rsidR="000C3236" w:rsidRPr="000C3236">
        <w:rPr>
          <w:szCs w:val="24"/>
        </w:rPr>
        <w:t xml:space="preserve">z </w:t>
      </w:r>
      <w:r w:rsidR="003843AE" w:rsidRPr="003843AE">
        <w:rPr>
          <w:b/>
          <w:bCs/>
          <w:i/>
          <w:iCs/>
          <w:szCs w:val="24"/>
        </w:rPr>
        <w:t>Díjtarifa táblázat</w:t>
      </w:r>
      <w:r w:rsidR="003843AE">
        <w:rPr>
          <w:szCs w:val="24"/>
        </w:rPr>
        <w:t xml:space="preserve"> című </w:t>
      </w:r>
      <w:r w:rsidR="003843AE" w:rsidRPr="003843AE">
        <w:rPr>
          <w:b/>
          <w:bCs/>
          <w:i/>
          <w:iCs/>
          <w:szCs w:val="24"/>
        </w:rPr>
        <w:t>2</w:t>
      </w:r>
      <w:r w:rsidR="00C632E4" w:rsidRPr="003843AE">
        <w:rPr>
          <w:b/>
          <w:bCs/>
          <w:i/>
          <w:iCs/>
          <w:szCs w:val="24"/>
        </w:rPr>
        <w:t>.</w:t>
      </w:r>
      <w:r w:rsidR="00C632E4" w:rsidRPr="000C3236">
        <w:rPr>
          <w:szCs w:val="24"/>
        </w:rPr>
        <w:t xml:space="preserve"> számú melléklet helyébe </w:t>
      </w:r>
      <w:r w:rsidR="00627A7B">
        <w:rPr>
          <w:szCs w:val="24"/>
        </w:rPr>
        <w:t xml:space="preserve">a jelen </w:t>
      </w:r>
      <w:r w:rsidR="00C632E4" w:rsidRPr="000C3236">
        <w:rPr>
          <w:szCs w:val="24"/>
        </w:rPr>
        <w:t>előterjesztés</w:t>
      </w:r>
      <w:r w:rsidR="003843AE">
        <w:rPr>
          <w:szCs w:val="24"/>
        </w:rPr>
        <w:t xml:space="preserve">hez mellékelt </w:t>
      </w:r>
      <w:r w:rsidR="003843AE">
        <w:rPr>
          <w:b/>
          <w:bCs/>
          <w:szCs w:val="24"/>
        </w:rPr>
        <w:t>díjtarifa táblázat</w:t>
      </w:r>
      <w:r w:rsidR="000C3236" w:rsidRPr="000C3236">
        <w:rPr>
          <w:szCs w:val="24"/>
        </w:rPr>
        <w:t xml:space="preserve"> lép</w:t>
      </w:r>
      <w:r w:rsidR="00D303D6">
        <w:rPr>
          <w:szCs w:val="24"/>
        </w:rPr>
        <w:t>, melyet 2023. május 1. napjától rendel alkalmazni.</w:t>
      </w:r>
    </w:p>
    <w:p w14:paraId="1592BA28" w14:textId="77777777" w:rsidR="000C3236" w:rsidRPr="000C3236" w:rsidRDefault="000C3236" w:rsidP="00C632E4">
      <w:pPr>
        <w:jc w:val="both"/>
        <w:rPr>
          <w:szCs w:val="24"/>
        </w:rPr>
      </w:pPr>
    </w:p>
    <w:p w14:paraId="0E4FEB14" w14:textId="3AC8803C" w:rsidR="00C632E4" w:rsidRPr="000C3236" w:rsidRDefault="00C632E4" w:rsidP="00C632E4">
      <w:pPr>
        <w:jc w:val="both"/>
        <w:rPr>
          <w:szCs w:val="24"/>
        </w:rPr>
      </w:pPr>
      <w:r w:rsidRPr="000C3236">
        <w:rPr>
          <w:szCs w:val="24"/>
        </w:rPr>
        <w:t xml:space="preserve">Határidő: </w:t>
      </w:r>
      <w:r w:rsidR="003843AE">
        <w:rPr>
          <w:szCs w:val="24"/>
        </w:rPr>
        <w:t>azonnal</w:t>
      </w:r>
    </w:p>
    <w:p w14:paraId="532115A9" w14:textId="77777777" w:rsidR="007D5DDA" w:rsidRPr="000C3236" w:rsidRDefault="00EA0814" w:rsidP="00213F2E">
      <w:pPr>
        <w:rPr>
          <w:szCs w:val="24"/>
        </w:rPr>
      </w:pPr>
      <w:r w:rsidRPr="000C3236">
        <w:rPr>
          <w:szCs w:val="24"/>
        </w:rPr>
        <w:t>Felelős: jegyző</w:t>
      </w:r>
    </w:p>
    <w:p w14:paraId="3748E3F7" w14:textId="77777777" w:rsidR="007D5DDA" w:rsidRPr="000C3236" w:rsidRDefault="007D5DDA" w:rsidP="007D5DDA">
      <w:pPr>
        <w:rPr>
          <w:szCs w:val="24"/>
        </w:rPr>
      </w:pPr>
    </w:p>
    <w:p w14:paraId="51E93605" w14:textId="3F4B82F9" w:rsidR="006C2F6C" w:rsidRPr="000C3236" w:rsidRDefault="00FA1368" w:rsidP="006C2F6C">
      <w:pPr>
        <w:rPr>
          <w:szCs w:val="24"/>
        </w:rPr>
      </w:pPr>
      <w:r w:rsidRPr="000C3236">
        <w:rPr>
          <w:szCs w:val="24"/>
        </w:rPr>
        <w:t xml:space="preserve">Harkány, </w:t>
      </w:r>
      <w:r w:rsidR="006C423C" w:rsidRPr="000C3236">
        <w:rPr>
          <w:szCs w:val="24"/>
        </w:rPr>
        <w:t>202</w:t>
      </w:r>
      <w:r w:rsidR="006C2F6C" w:rsidRPr="000C3236">
        <w:rPr>
          <w:szCs w:val="24"/>
        </w:rPr>
        <w:t>3</w:t>
      </w:r>
      <w:r w:rsidR="007D5DDA" w:rsidRPr="000C3236">
        <w:rPr>
          <w:szCs w:val="24"/>
        </w:rPr>
        <w:t xml:space="preserve">. </w:t>
      </w:r>
      <w:r w:rsidR="00D303D6">
        <w:rPr>
          <w:szCs w:val="24"/>
        </w:rPr>
        <w:t>május 23.</w:t>
      </w:r>
    </w:p>
    <w:p w14:paraId="6AAB3B51" w14:textId="6CCB64DC" w:rsidR="00FA1368" w:rsidRPr="000C3236" w:rsidRDefault="006C423C" w:rsidP="006C2F6C">
      <w:pPr>
        <w:ind w:left="5103"/>
        <w:rPr>
          <w:szCs w:val="24"/>
        </w:rPr>
      </w:pPr>
      <w:r w:rsidRPr="000C3236">
        <w:rPr>
          <w:szCs w:val="24"/>
        </w:rPr>
        <w:t>Regényiné dr. Börczi Vera</w:t>
      </w:r>
      <w:r w:rsidR="006C2F6C" w:rsidRPr="000C3236">
        <w:rPr>
          <w:szCs w:val="24"/>
        </w:rPr>
        <w:t>,</w:t>
      </w:r>
      <w:r w:rsidRPr="000C3236">
        <w:rPr>
          <w:szCs w:val="24"/>
        </w:rPr>
        <w:t xml:space="preserve"> aljegyző</w:t>
      </w:r>
    </w:p>
    <w:sectPr w:rsidR="00FA1368" w:rsidRPr="000C3236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2129"/>
    <w:multiLevelType w:val="hybridMultilevel"/>
    <w:tmpl w:val="5380BB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668BD"/>
    <w:multiLevelType w:val="hybridMultilevel"/>
    <w:tmpl w:val="7458C100"/>
    <w:lvl w:ilvl="0" w:tplc="C43EF5E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4267A"/>
    <w:multiLevelType w:val="hybridMultilevel"/>
    <w:tmpl w:val="9C4C9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A43146"/>
    <w:multiLevelType w:val="hybridMultilevel"/>
    <w:tmpl w:val="AAA88A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70E28"/>
    <w:multiLevelType w:val="hybridMultilevel"/>
    <w:tmpl w:val="5380BB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FA7C87"/>
    <w:multiLevelType w:val="hybridMultilevel"/>
    <w:tmpl w:val="EF38ED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55916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4185359">
    <w:abstractNumId w:val="3"/>
  </w:num>
  <w:num w:numId="3" w16cid:durableId="1141533380">
    <w:abstractNumId w:val="2"/>
  </w:num>
  <w:num w:numId="4" w16cid:durableId="335615982">
    <w:abstractNumId w:val="5"/>
  </w:num>
  <w:num w:numId="5" w16cid:durableId="1327636705">
    <w:abstractNumId w:val="0"/>
  </w:num>
  <w:num w:numId="6" w16cid:durableId="1905144593">
    <w:abstractNumId w:val="4"/>
  </w:num>
  <w:num w:numId="7" w16cid:durableId="647168999">
    <w:abstractNumId w:val="7"/>
  </w:num>
  <w:num w:numId="8" w16cid:durableId="556167473">
    <w:abstractNumId w:val="8"/>
  </w:num>
  <w:num w:numId="9" w16cid:durableId="827096031">
    <w:abstractNumId w:val="1"/>
  </w:num>
  <w:num w:numId="10" w16cid:durableId="1226405500">
    <w:abstractNumId w:val="6"/>
  </w:num>
  <w:num w:numId="11" w16cid:durableId="29047778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F3"/>
    <w:rsid w:val="00025851"/>
    <w:rsid w:val="00063EB5"/>
    <w:rsid w:val="000965A0"/>
    <w:rsid w:val="00097B77"/>
    <w:rsid w:val="000A4465"/>
    <w:rsid w:val="000A4912"/>
    <w:rsid w:val="000B6ACE"/>
    <w:rsid w:val="000C3236"/>
    <w:rsid w:val="000C691E"/>
    <w:rsid w:val="000D0BDA"/>
    <w:rsid w:val="000E5EDA"/>
    <w:rsid w:val="00106771"/>
    <w:rsid w:val="00122FDB"/>
    <w:rsid w:val="001317AC"/>
    <w:rsid w:val="0015670F"/>
    <w:rsid w:val="001C70B2"/>
    <w:rsid w:val="001E1204"/>
    <w:rsid w:val="001E5CBC"/>
    <w:rsid w:val="00207363"/>
    <w:rsid w:val="00213F2E"/>
    <w:rsid w:val="00235CD4"/>
    <w:rsid w:val="002460F6"/>
    <w:rsid w:val="00286737"/>
    <w:rsid w:val="002A6BCD"/>
    <w:rsid w:val="002B25D6"/>
    <w:rsid w:val="002B34B7"/>
    <w:rsid w:val="002D4610"/>
    <w:rsid w:val="00307607"/>
    <w:rsid w:val="00311BFA"/>
    <w:rsid w:val="00316820"/>
    <w:rsid w:val="00323CD3"/>
    <w:rsid w:val="00344A0F"/>
    <w:rsid w:val="0035488C"/>
    <w:rsid w:val="00355ECE"/>
    <w:rsid w:val="003621C1"/>
    <w:rsid w:val="003843AE"/>
    <w:rsid w:val="0039622B"/>
    <w:rsid w:val="003C709D"/>
    <w:rsid w:val="003F2C9F"/>
    <w:rsid w:val="004F367F"/>
    <w:rsid w:val="004F387D"/>
    <w:rsid w:val="00505498"/>
    <w:rsid w:val="00517AB9"/>
    <w:rsid w:val="00552758"/>
    <w:rsid w:val="00565F28"/>
    <w:rsid w:val="0057328A"/>
    <w:rsid w:val="00577E93"/>
    <w:rsid w:val="005D0701"/>
    <w:rsid w:val="00607E57"/>
    <w:rsid w:val="00615F12"/>
    <w:rsid w:val="00617459"/>
    <w:rsid w:val="00627A7B"/>
    <w:rsid w:val="006349B9"/>
    <w:rsid w:val="006479E3"/>
    <w:rsid w:val="00650294"/>
    <w:rsid w:val="00651498"/>
    <w:rsid w:val="00656889"/>
    <w:rsid w:val="00657A96"/>
    <w:rsid w:val="006C2F6C"/>
    <w:rsid w:val="006C423C"/>
    <w:rsid w:val="00735237"/>
    <w:rsid w:val="0074098E"/>
    <w:rsid w:val="00786E78"/>
    <w:rsid w:val="007C1204"/>
    <w:rsid w:val="007D5DDA"/>
    <w:rsid w:val="00814932"/>
    <w:rsid w:val="008465BE"/>
    <w:rsid w:val="00882297"/>
    <w:rsid w:val="008B4F33"/>
    <w:rsid w:val="008C72C2"/>
    <w:rsid w:val="008C7EFD"/>
    <w:rsid w:val="00915C16"/>
    <w:rsid w:val="009179B5"/>
    <w:rsid w:val="009760F3"/>
    <w:rsid w:val="009876C6"/>
    <w:rsid w:val="009B3E3E"/>
    <w:rsid w:val="009B4CA4"/>
    <w:rsid w:val="009C43C5"/>
    <w:rsid w:val="009E3833"/>
    <w:rsid w:val="00A039AC"/>
    <w:rsid w:val="00A261F2"/>
    <w:rsid w:val="00A82DFA"/>
    <w:rsid w:val="00AA7215"/>
    <w:rsid w:val="00AC3F70"/>
    <w:rsid w:val="00B13FCF"/>
    <w:rsid w:val="00B2111B"/>
    <w:rsid w:val="00B718E0"/>
    <w:rsid w:val="00BB1947"/>
    <w:rsid w:val="00C3013A"/>
    <w:rsid w:val="00C511E8"/>
    <w:rsid w:val="00C632E4"/>
    <w:rsid w:val="00C6544D"/>
    <w:rsid w:val="00C96605"/>
    <w:rsid w:val="00CA302B"/>
    <w:rsid w:val="00CE7208"/>
    <w:rsid w:val="00D303D6"/>
    <w:rsid w:val="00D576E0"/>
    <w:rsid w:val="00D8794D"/>
    <w:rsid w:val="00DA4693"/>
    <w:rsid w:val="00DB76A4"/>
    <w:rsid w:val="00DC45AA"/>
    <w:rsid w:val="00DD3467"/>
    <w:rsid w:val="00DD505C"/>
    <w:rsid w:val="00DE38E2"/>
    <w:rsid w:val="00E001A5"/>
    <w:rsid w:val="00E20E16"/>
    <w:rsid w:val="00E3483E"/>
    <w:rsid w:val="00E45E19"/>
    <w:rsid w:val="00E47496"/>
    <w:rsid w:val="00E5600D"/>
    <w:rsid w:val="00E63202"/>
    <w:rsid w:val="00E64607"/>
    <w:rsid w:val="00EA0814"/>
    <w:rsid w:val="00EB3A6B"/>
    <w:rsid w:val="00EB3B39"/>
    <w:rsid w:val="00ED0448"/>
    <w:rsid w:val="00ED226C"/>
    <w:rsid w:val="00ED2C5B"/>
    <w:rsid w:val="00EE496A"/>
    <w:rsid w:val="00F1369C"/>
    <w:rsid w:val="00F4316D"/>
    <w:rsid w:val="00F80DF2"/>
    <w:rsid w:val="00FA1368"/>
    <w:rsid w:val="00FB4AD1"/>
    <w:rsid w:val="00FD60E0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BACF"/>
  <w15:docId w15:val="{D3614082-8233-473F-9084-FEED01C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760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9760F3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9760F3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760F3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customStyle="1" w:styleId="Bekezds">
    <w:name w:val="Bekezdés"/>
    <w:basedOn w:val="Norml"/>
    <w:rsid w:val="009760F3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760F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760F3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57A96"/>
    <w:rPr>
      <w:color w:val="0000FF"/>
      <w:u w:val="single"/>
    </w:rPr>
  </w:style>
  <w:style w:type="paragraph" w:styleId="Lista2">
    <w:name w:val="List 2"/>
    <w:basedOn w:val="Norml"/>
    <w:rsid w:val="00B13FCF"/>
    <w:pPr>
      <w:ind w:left="566" w:hanging="283"/>
    </w:pPr>
    <w:rPr>
      <w:rFonts w:ascii="Arial" w:hAnsi="Arial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D5DDA"/>
    <w:rPr>
      <w:color w:val="605E5C"/>
      <w:shd w:val="clear" w:color="auto" w:fill="E1DFDD"/>
    </w:rPr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3843AE"/>
    <w:rPr>
      <w:rFonts w:ascii="Times New Roman" w:eastAsia="Lucida Sans Unicode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A3A7E-4948-4292-9C60-F0E4DEAA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2019-02-14T09:14:00Z</cp:lastPrinted>
  <dcterms:created xsi:type="dcterms:W3CDTF">2023-05-24T14:43:00Z</dcterms:created>
  <dcterms:modified xsi:type="dcterms:W3CDTF">2023-05-24T14:48:00Z</dcterms:modified>
</cp:coreProperties>
</file>